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FA" w:rsidRPr="00D3181E" w:rsidRDefault="00533EFA" w:rsidP="00533EFA">
      <w:pPr>
        <w:tabs>
          <w:tab w:val="left" w:pos="1120"/>
        </w:tabs>
        <w:jc w:val="center"/>
        <w:rPr>
          <w:sz w:val="28"/>
          <w:szCs w:val="28"/>
        </w:rPr>
      </w:pPr>
      <w:r w:rsidRPr="00D3181E">
        <w:rPr>
          <w:noProof/>
          <w:sz w:val="28"/>
          <w:szCs w:val="28"/>
          <w:lang w:eastAsia="ru-RU"/>
        </w:rPr>
        <w:drawing>
          <wp:inline distT="0" distB="0" distL="0" distR="0">
            <wp:extent cx="542925" cy="781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FA" w:rsidRPr="00D3181E" w:rsidRDefault="00533EFA" w:rsidP="00533EFA">
      <w:pPr>
        <w:tabs>
          <w:tab w:val="left" w:pos="0"/>
        </w:tabs>
        <w:jc w:val="center"/>
        <w:rPr>
          <w:sz w:val="28"/>
          <w:szCs w:val="28"/>
        </w:rPr>
      </w:pPr>
      <w:r w:rsidRPr="00D3181E">
        <w:rPr>
          <w:bCs/>
          <w:sz w:val="28"/>
          <w:szCs w:val="28"/>
        </w:rPr>
        <w:t>АДМИНИСТРАЦИЯ</w:t>
      </w:r>
    </w:p>
    <w:p w:rsidR="00533EFA" w:rsidRDefault="00533EFA" w:rsidP="00533EFA">
      <w:pPr>
        <w:tabs>
          <w:tab w:val="left" w:pos="0"/>
        </w:tabs>
        <w:jc w:val="center"/>
        <w:rPr>
          <w:bCs/>
          <w:sz w:val="28"/>
          <w:szCs w:val="28"/>
        </w:rPr>
      </w:pPr>
      <w:r w:rsidRPr="00D3181E">
        <w:rPr>
          <w:bCs/>
          <w:sz w:val="28"/>
          <w:szCs w:val="28"/>
        </w:rPr>
        <w:t>ГОРОДСКОГО ПОСЕЛЕНИЯ «ПОСЕЛОК РОВЕНЬКИ»</w:t>
      </w:r>
    </w:p>
    <w:p w:rsidR="00533EFA" w:rsidRDefault="00533EFA" w:rsidP="00533EFA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«РОВЕНЬСКИЙ РАЙОН»</w:t>
      </w:r>
    </w:p>
    <w:p w:rsidR="00533EFA" w:rsidRDefault="00533EFA" w:rsidP="00533EFA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БЕЛГОРОДСКОЙ ОБЛАСТИ</w:t>
      </w:r>
    </w:p>
    <w:p w:rsidR="00533EFA" w:rsidRDefault="00533EFA" w:rsidP="00533EFA">
      <w:pPr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Ровеньки</w:t>
      </w:r>
    </w:p>
    <w:p w:rsidR="00533EFA" w:rsidRPr="00D3181E" w:rsidRDefault="00533EFA" w:rsidP="00533EFA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533EFA" w:rsidRPr="00D3181E" w:rsidRDefault="00533EFA" w:rsidP="00533EF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D3181E">
        <w:rPr>
          <w:b/>
          <w:bCs/>
          <w:sz w:val="28"/>
          <w:szCs w:val="28"/>
        </w:rPr>
        <w:t>ПОСТАНОВЛЕНИЕ</w:t>
      </w:r>
    </w:p>
    <w:p w:rsidR="00533EFA" w:rsidRPr="00D3181E" w:rsidRDefault="00227564" w:rsidP="00533EFA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14</w:t>
      </w:r>
      <w:r w:rsidR="00533E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 2022</w:t>
      </w:r>
      <w:r w:rsidR="00533EFA" w:rsidRPr="00D3181E">
        <w:rPr>
          <w:b/>
          <w:bCs/>
          <w:sz w:val="28"/>
          <w:szCs w:val="28"/>
        </w:rPr>
        <w:t xml:space="preserve"> года </w:t>
      </w:r>
      <w:r w:rsidR="00533EFA">
        <w:rPr>
          <w:b/>
          <w:bCs/>
          <w:sz w:val="28"/>
          <w:szCs w:val="28"/>
        </w:rPr>
        <w:t xml:space="preserve">                        </w:t>
      </w:r>
      <w:r w:rsidR="00533EFA" w:rsidRPr="00D3181E">
        <w:rPr>
          <w:b/>
          <w:bCs/>
          <w:sz w:val="28"/>
          <w:szCs w:val="28"/>
        </w:rPr>
        <w:t xml:space="preserve">                                                              </w:t>
      </w:r>
      <w:r w:rsidR="00533EFA">
        <w:rPr>
          <w:b/>
          <w:bCs/>
          <w:sz w:val="28"/>
          <w:szCs w:val="28"/>
        </w:rPr>
        <w:t xml:space="preserve">   </w:t>
      </w:r>
      <w:r w:rsidR="00533EFA" w:rsidRPr="00D3181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42</w:t>
      </w:r>
    </w:p>
    <w:p w:rsidR="00533EFA" w:rsidRPr="00E42256" w:rsidRDefault="00B82E75" w:rsidP="00533EFA">
      <w:pPr>
        <w:rPr>
          <w:sz w:val="28"/>
          <w:szCs w:val="28"/>
          <w:lang w:eastAsia="ru-RU"/>
        </w:rPr>
      </w:pPr>
      <w:r w:rsidRPr="00B82E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8.05pt;width:484.8pt;height:59.45pt;z-index:251658240;mso-wrap-distance-left:9.05pt;mso-wrap-distance-right:9.05pt" stroked="f">
            <v:fill color2="black"/>
            <v:textbox inset="7.65pt,4.05pt,7.65pt,4.05pt">
              <w:txbxContent>
                <w:p w:rsidR="00533EFA" w:rsidRDefault="00533EFA" w:rsidP="00533E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утверждении решения об условиях приватизации</w:t>
                  </w:r>
                </w:p>
                <w:p w:rsidR="00533EFA" w:rsidRDefault="00533EFA" w:rsidP="00533EFA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533EFA" w:rsidRDefault="00533EFA" w:rsidP="00533EFA">
      <w:pPr>
        <w:rPr>
          <w:sz w:val="28"/>
          <w:szCs w:val="28"/>
          <w:lang w:eastAsia="ru-RU"/>
        </w:rPr>
      </w:pPr>
    </w:p>
    <w:p w:rsidR="00533EFA" w:rsidRDefault="00533EFA" w:rsidP="00533EFA">
      <w:pPr>
        <w:rPr>
          <w:sz w:val="28"/>
          <w:szCs w:val="28"/>
          <w:lang w:eastAsia="ru-RU"/>
        </w:rPr>
      </w:pPr>
    </w:p>
    <w:p w:rsidR="00533EFA" w:rsidRPr="00E42256" w:rsidRDefault="00533EFA" w:rsidP="00533EFA">
      <w:pPr>
        <w:jc w:val="both"/>
        <w:rPr>
          <w:color w:val="000000"/>
          <w:spacing w:val="-6"/>
          <w:sz w:val="28"/>
          <w:szCs w:val="28"/>
          <w:lang w:eastAsia="ru-RU"/>
        </w:rPr>
      </w:pPr>
    </w:p>
    <w:p w:rsidR="00533EFA" w:rsidRDefault="00533EFA" w:rsidP="00533EFA">
      <w:pPr>
        <w:autoSpaceDE w:val="0"/>
        <w:ind w:firstLine="709"/>
        <w:jc w:val="both"/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№178-ФЗ от 21 декабря 2001 года «О приватизации государственного и муниципального имущества», постановлением Правительства Российской Федерации от 27 августа 2012 года №860 «Об организации и проведении продажи государственного или муниципального имущества в электронной форме», Уставом городского поселения «Поселок Ровеньки» муниципального района «Ровеньский район» Белгородской области, Положением о порядке и условиях приватизации муниципального имущества</w:t>
      </w:r>
      <w:proofErr w:type="gramEnd"/>
      <w:r>
        <w:rPr>
          <w:sz w:val="28"/>
          <w:szCs w:val="28"/>
        </w:rPr>
        <w:t xml:space="preserve"> городского поселения «Поселок Ровеньки» муниципального района «Ровеньский район» Белгородской области, утвержденным решением Поселкового собрания городского поселения «Поселок Ровеньки №34 от 25.11.2009 г.,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городского поселения «Поселок Ровеньки»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533EFA" w:rsidRDefault="00533EFA" w:rsidP="00533EFA">
      <w:pPr>
        <w:autoSpaceDE w:val="0"/>
        <w:ind w:firstLine="709"/>
        <w:jc w:val="both"/>
      </w:pPr>
      <w:r>
        <w:rPr>
          <w:sz w:val="28"/>
          <w:szCs w:val="28"/>
        </w:rPr>
        <w:t>1. Утвердить решение об условиях приватизации следующего муниципального имущества:</w:t>
      </w:r>
    </w:p>
    <w:p w:rsidR="00533EFA" w:rsidRPr="00533EFA" w:rsidRDefault="00533EFA" w:rsidP="00533EFA">
      <w:pPr>
        <w:pStyle w:val="a4"/>
        <w:tabs>
          <w:tab w:val="left" w:pos="851"/>
        </w:tabs>
        <w:ind w:firstLine="709"/>
        <w:jc w:val="both"/>
        <w:rPr>
          <w:szCs w:val="28"/>
        </w:rPr>
      </w:pPr>
      <w:proofErr w:type="gramStart"/>
      <w:r w:rsidRPr="004A1A80">
        <w:rPr>
          <w:szCs w:val="28"/>
        </w:rPr>
        <w:t xml:space="preserve">- </w:t>
      </w:r>
      <w:r w:rsidRPr="007251E9">
        <w:rPr>
          <w:szCs w:val="28"/>
        </w:rPr>
        <w:t>автомобиль марки ГАЗ, модель ТС 3102; 2003 года изготовления; идентификационный номер (</w:t>
      </w:r>
      <w:r w:rsidRPr="007251E9">
        <w:rPr>
          <w:szCs w:val="28"/>
          <w:lang w:val="en-US"/>
        </w:rPr>
        <w:t>VIN</w:t>
      </w:r>
      <w:r w:rsidRPr="007251E9">
        <w:rPr>
          <w:szCs w:val="28"/>
        </w:rPr>
        <w:t xml:space="preserve">) </w:t>
      </w:r>
      <w:r w:rsidRPr="007251E9">
        <w:rPr>
          <w:szCs w:val="28"/>
          <w:lang w:val="en-US"/>
        </w:rPr>
        <w:t>XTH</w:t>
      </w:r>
      <w:r w:rsidRPr="007251E9">
        <w:rPr>
          <w:szCs w:val="28"/>
        </w:rPr>
        <w:t>31020031160677; модель, №  двигателя *40620</w:t>
      </w:r>
      <w:r w:rsidRPr="007251E9">
        <w:rPr>
          <w:szCs w:val="28"/>
          <w:lang w:val="en-US"/>
        </w:rPr>
        <w:t>D</w:t>
      </w:r>
      <w:r w:rsidRPr="007251E9">
        <w:rPr>
          <w:szCs w:val="28"/>
        </w:rPr>
        <w:t>*33054659*; кузов (кабина, прицеп) № 31020030131459, цвет кузова (кабины, прицепа) - белый; мощность двигателя 130,52 л.с. (96 кВт); рабочий объем двигателя - 2285 куб.см.; тип двигателя - бензиновый; разрешенная максимальная масса - 1850 кг; масса без нагрузки- 1450 кг;</w:t>
      </w:r>
      <w:proofErr w:type="gramEnd"/>
      <w:r w:rsidRPr="007251E9">
        <w:rPr>
          <w:szCs w:val="28"/>
        </w:rPr>
        <w:t xml:space="preserve"> паспорт транспортного средства 31 00 765816.</w:t>
      </w:r>
    </w:p>
    <w:p w:rsidR="00533EFA" w:rsidRDefault="00533EFA" w:rsidP="00533EFA">
      <w:pPr>
        <w:pStyle w:val="a4"/>
        <w:tabs>
          <w:tab w:val="left" w:pos="851"/>
        </w:tabs>
        <w:jc w:val="both"/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>Разместить решение</w:t>
      </w:r>
      <w:proofErr w:type="gramEnd"/>
      <w:r>
        <w:rPr>
          <w:szCs w:val="28"/>
        </w:rPr>
        <w:t xml:space="preserve"> об условиях приватизации муниципального имущества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szCs w:val="28"/>
          </w:rPr>
          <w:t>http://torgi.gov.ru/</w:t>
        </w:r>
      </w:hyperlink>
      <w:r>
        <w:rPr>
          <w:szCs w:val="28"/>
        </w:rPr>
        <w:t xml:space="preserve"> и на официальном сайте органов местного самоуправления городского поселения «Поселок Ровеньки» муниципального района «Ровеньский район» Белгородской области  </w:t>
      </w:r>
      <w:hyperlink r:id="rId6" w:history="1">
        <w:r w:rsidRPr="00615DBF">
          <w:rPr>
            <w:rStyle w:val="a3"/>
          </w:rPr>
          <w:t>http://rovenki.rovenkiadm.ru</w:t>
        </w:r>
      </w:hyperlink>
      <w:r>
        <w:t xml:space="preserve"> </w:t>
      </w:r>
      <w:r>
        <w:rPr>
          <w:color w:val="000000"/>
          <w:spacing w:val="5"/>
          <w:szCs w:val="28"/>
        </w:rPr>
        <w:t>в сети «Интернет»</w:t>
      </w:r>
      <w:r>
        <w:rPr>
          <w:szCs w:val="28"/>
        </w:rPr>
        <w:t>.</w:t>
      </w:r>
    </w:p>
    <w:p w:rsidR="00533EFA" w:rsidRDefault="00533EFA" w:rsidP="00533EFA">
      <w:pPr>
        <w:pStyle w:val="a4"/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постановления оставляю за собой.</w:t>
      </w:r>
    </w:p>
    <w:p w:rsidR="00533EFA" w:rsidRPr="00E42256" w:rsidRDefault="00533EFA" w:rsidP="00533EFA">
      <w:pPr>
        <w:pStyle w:val="a4"/>
        <w:tabs>
          <w:tab w:val="left" w:pos="851"/>
        </w:tabs>
        <w:jc w:val="both"/>
      </w:pPr>
    </w:p>
    <w:p w:rsidR="00533EFA" w:rsidRDefault="00533EFA" w:rsidP="00533EFA">
      <w:pPr>
        <w:jc w:val="both"/>
      </w:pPr>
      <w:r>
        <w:rPr>
          <w:b/>
          <w:sz w:val="28"/>
          <w:szCs w:val="28"/>
        </w:rPr>
        <w:t>Глава администрации</w:t>
      </w:r>
    </w:p>
    <w:p w:rsidR="00533EFA" w:rsidRDefault="00533EFA" w:rsidP="00533EFA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городского поселения «Поселок Ровеньки»                              А.А. Хлапонин</w:t>
      </w:r>
      <w:r>
        <w:rPr>
          <w:b/>
          <w:sz w:val="28"/>
          <w:szCs w:val="28"/>
        </w:rPr>
        <w:tab/>
      </w:r>
    </w:p>
    <w:p w:rsidR="00533EFA" w:rsidRDefault="00533EFA" w:rsidP="00533EFA">
      <w:pPr>
        <w:pageBreakBefore/>
        <w:jc w:val="center"/>
      </w:pPr>
      <w:r>
        <w:lastRenderedPageBreak/>
        <w:t xml:space="preserve">                                                                                             </w:t>
      </w:r>
      <w:r>
        <w:rPr>
          <w:sz w:val="24"/>
          <w:szCs w:val="24"/>
        </w:rPr>
        <w:t>Утверждено</w:t>
      </w:r>
    </w:p>
    <w:p w:rsidR="00533EFA" w:rsidRDefault="00533EFA" w:rsidP="00533EFA">
      <w:pPr>
        <w:autoSpaceDE w:val="0"/>
        <w:jc w:val="center"/>
      </w:pPr>
      <w:r>
        <w:rPr>
          <w:sz w:val="24"/>
          <w:szCs w:val="24"/>
        </w:rPr>
        <w:t xml:space="preserve">                                                                            постановлением администрации </w:t>
      </w:r>
    </w:p>
    <w:p w:rsidR="00533EFA" w:rsidRDefault="00533EFA" w:rsidP="00533EFA">
      <w:pPr>
        <w:autoSpaceDE w:val="0"/>
        <w:jc w:val="center"/>
      </w:pPr>
      <w:r>
        <w:rPr>
          <w:sz w:val="24"/>
          <w:szCs w:val="24"/>
        </w:rPr>
        <w:t xml:space="preserve">                                                                        городского поселения «Поселок Ровеньки» </w:t>
      </w:r>
    </w:p>
    <w:p w:rsidR="00533EFA" w:rsidRDefault="00533EFA" w:rsidP="00533EFA">
      <w:pPr>
        <w:autoSpaceDE w:val="0"/>
        <w:jc w:val="center"/>
      </w:pPr>
      <w:r>
        <w:rPr>
          <w:sz w:val="24"/>
          <w:szCs w:val="24"/>
        </w:rPr>
        <w:t xml:space="preserve">                                          </w:t>
      </w:r>
      <w:r w:rsidR="00227564">
        <w:rPr>
          <w:sz w:val="24"/>
          <w:szCs w:val="24"/>
        </w:rPr>
        <w:t xml:space="preserve">                          от «14» февраля 2022</w:t>
      </w:r>
      <w:r>
        <w:rPr>
          <w:sz w:val="24"/>
          <w:szCs w:val="24"/>
        </w:rPr>
        <w:t xml:space="preserve"> г. № </w:t>
      </w:r>
      <w:r w:rsidR="00227564">
        <w:rPr>
          <w:sz w:val="24"/>
          <w:szCs w:val="24"/>
        </w:rPr>
        <w:t>42</w:t>
      </w:r>
    </w:p>
    <w:p w:rsidR="00533EFA" w:rsidRDefault="00533EFA" w:rsidP="00533EFA">
      <w:pPr>
        <w:jc w:val="center"/>
        <w:rPr>
          <w:b/>
          <w:sz w:val="24"/>
          <w:szCs w:val="24"/>
        </w:rPr>
      </w:pPr>
    </w:p>
    <w:p w:rsidR="00533EFA" w:rsidRDefault="00533EFA" w:rsidP="00533EFA">
      <w:pPr>
        <w:jc w:val="center"/>
        <w:rPr>
          <w:b/>
          <w:sz w:val="28"/>
          <w:szCs w:val="28"/>
        </w:rPr>
      </w:pPr>
    </w:p>
    <w:p w:rsidR="00533EFA" w:rsidRDefault="00533EFA" w:rsidP="00533EFA">
      <w:pPr>
        <w:ind w:left="680" w:hanging="680"/>
        <w:jc w:val="center"/>
      </w:pPr>
      <w:r>
        <w:rPr>
          <w:b/>
          <w:sz w:val="28"/>
          <w:szCs w:val="28"/>
        </w:rPr>
        <w:t>РЕШЕНИЕ</w:t>
      </w:r>
    </w:p>
    <w:p w:rsidR="00533EFA" w:rsidRDefault="00533EFA" w:rsidP="00533EFA">
      <w:pPr>
        <w:jc w:val="center"/>
      </w:pPr>
      <w:r>
        <w:rPr>
          <w:b/>
          <w:sz w:val="28"/>
          <w:szCs w:val="28"/>
        </w:rPr>
        <w:t>об условиях приватизации муниципального имущества</w:t>
      </w:r>
    </w:p>
    <w:p w:rsidR="00533EFA" w:rsidRDefault="00533EFA" w:rsidP="00533EFA">
      <w:pPr>
        <w:jc w:val="center"/>
        <w:rPr>
          <w:b/>
        </w:rPr>
      </w:pPr>
    </w:p>
    <w:p w:rsidR="00533EFA" w:rsidRDefault="00533EFA" w:rsidP="00533EFA">
      <w:pPr>
        <w:rPr>
          <w:b/>
        </w:rPr>
      </w:pPr>
    </w:p>
    <w:p w:rsidR="00533EFA" w:rsidRDefault="00533EFA" w:rsidP="00533EFA">
      <w:pPr>
        <w:ind w:firstLine="720"/>
        <w:jc w:val="both"/>
      </w:pPr>
      <w:r>
        <w:rPr>
          <w:sz w:val="28"/>
          <w:szCs w:val="28"/>
        </w:rPr>
        <w:t>Наименование и характеристика имущества:</w:t>
      </w:r>
    </w:p>
    <w:p w:rsidR="00533EFA" w:rsidRPr="007251E9" w:rsidRDefault="00533EFA" w:rsidP="00533EFA">
      <w:pPr>
        <w:pStyle w:val="a4"/>
        <w:tabs>
          <w:tab w:val="left" w:pos="851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лот №1 </w:t>
      </w:r>
      <w:r>
        <w:rPr>
          <w:b/>
          <w:szCs w:val="28"/>
        </w:rPr>
        <w:t xml:space="preserve"> - </w:t>
      </w:r>
      <w:r w:rsidRPr="007251E9">
        <w:rPr>
          <w:szCs w:val="28"/>
        </w:rPr>
        <w:t>автомобиль марки ГАЗ, модель ТС 3102; 2003 года изготовления; идентификационный номер (</w:t>
      </w:r>
      <w:r w:rsidRPr="007251E9">
        <w:rPr>
          <w:szCs w:val="28"/>
          <w:lang w:val="en-US"/>
        </w:rPr>
        <w:t>VIN</w:t>
      </w:r>
      <w:r w:rsidRPr="007251E9">
        <w:rPr>
          <w:szCs w:val="28"/>
        </w:rPr>
        <w:t xml:space="preserve">) </w:t>
      </w:r>
      <w:r w:rsidRPr="007251E9">
        <w:rPr>
          <w:szCs w:val="28"/>
          <w:lang w:val="en-US"/>
        </w:rPr>
        <w:t>XTH</w:t>
      </w:r>
      <w:r w:rsidRPr="007251E9">
        <w:rPr>
          <w:szCs w:val="28"/>
        </w:rPr>
        <w:t>31020031160677; модель, №  двигателя *40620</w:t>
      </w:r>
      <w:r w:rsidRPr="007251E9">
        <w:rPr>
          <w:szCs w:val="28"/>
          <w:lang w:val="en-US"/>
        </w:rPr>
        <w:t>D</w:t>
      </w:r>
      <w:r w:rsidRPr="007251E9">
        <w:rPr>
          <w:szCs w:val="28"/>
        </w:rPr>
        <w:t>*33054659*; кузов (кабина, прицеп) № 31020030131459, цвет кузова (кабины, прицепа) - белый; мощность двигателя 130,52 л.с. (96 кВт); рабочий объем двигателя - 2285 куб.см.; тип двигателя - бензиновый; разрешенная максимальная масса - 1850 кг; масса без нагрузки- 1450 кг;</w:t>
      </w:r>
      <w:proofErr w:type="gramEnd"/>
      <w:r w:rsidRPr="007251E9">
        <w:rPr>
          <w:szCs w:val="28"/>
        </w:rPr>
        <w:t xml:space="preserve"> паспорт транспортного средства 31 00 765816.</w:t>
      </w:r>
    </w:p>
    <w:p w:rsidR="00533EFA" w:rsidRDefault="00533EFA" w:rsidP="00533EFA">
      <w:pPr>
        <w:pStyle w:val="a4"/>
        <w:tabs>
          <w:tab w:val="left" w:pos="851"/>
        </w:tabs>
        <w:jc w:val="both"/>
      </w:pPr>
      <w:r>
        <w:rPr>
          <w:szCs w:val="28"/>
        </w:rPr>
        <w:tab/>
        <w:t>Способ приватизации муниципального имущества — продажа без объявления цены.</w:t>
      </w:r>
    </w:p>
    <w:p w:rsidR="00533EFA" w:rsidRDefault="00533EFA" w:rsidP="00533EFA">
      <w:pPr>
        <w:ind w:firstLine="720"/>
        <w:jc w:val="both"/>
      </w:pPr>
      <w:r>
        <w:rPr>
          <w:sz w:val="28"/>
          <w:szCs w:val="28"/>
        </w:rPr>
        <w:t>Рассрочка платежа не предоставляется. Приобретенное имущество оплачивается победителем аукциона не позднее 30 рабочих дней со дня заключения договора купли-продажи.</w:t>
      </w:r>
    </w:p>
    <w:p w:rsidR="00533EFA" w:rsidRDefault="00533EFA" w:rsidP="00533EFA">
      <w:pPr>
        <w:ind w:firstLine="720"/>
        <w:jc w:val="both"/>
      </w:pPr>
      <w:r>
        <w:rPr>
          <w:sz w:val="28"/>
          <w:szCs w:val="28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533EFA" w:rsidRDefault="00533EFA" w:rsidP="00533EFA">
      <w:pPr>
        <w:ind w:firstLine="720"/>
        <w:jc w:val="both"/>
        <w:rPr>
          <w:sz w:val="28"/>
          <w:szCs w:val="28"/>
        </w:rPr>
      </w:pPr>
    </w:p>
    <w:p w:rsidR="00533EFA" w:rsidRDefault="00533EFA" w:rsidP="00533EFA">
      <w:pPr>
        <w:pStyle w:val="a4"/>
        <w:tabs>
          <w:tab w:val="left" w:pos="851"/>
        </w:tabs>
        <w:jc w:val="both"/>
      </w:pPr>
    </w:p>
    <w:p w:rsidR="00533EFA" w:rsidRDefault="00533EFA" w:rsidP="00533EFA"/>
    <w:p w:rsidR="00775DFA" w:rsidRDefault="00775DFA"/>
    <w:sectPr w:rsidR="00775DFA" w:rsidSect="00533EFA">
      <w:pgSz w:w="11906" w:h="16838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EFA"/>
    <w:rsid w:val="001A132B"/>
    <w:rsid w:val="00227564"/>
    <w:rsid w:val="00253F02"/>
    <w:rsid w:val="003949CD"/>
    <w:rsid w:val="00533EFA"/>
    <w:rsid w:val="006F4E4A"/>
    <w:rsid w:val="00775DFA"/>
    <w:rsid w:val="00861AF5"/>
    <w:rsid w:val="00977B52"/>
    <w:rsid w:val="00A241D9"/>
    <w:rsid w:val="00B82E75"/>
    <w:rsid w:val="00E30980"/>
    <w:rsid w:val="00E4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FA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EFA"/>
    <w:rPr>
      <w:color w:val="0000FF"/>
      <w:u w:val="single"/>
    </w:rPr>
  </w:style>
  <w:style w:type="paragraph" w:styleId="a4">
    <w:name w:val="Body Text"/>
    <w:basedOn w:val="a"/>
    <w:link w:val="a5"/>
    <w:rsid w:val="00533EFA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33EF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33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EF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venki.rovenkiadm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</dc:creator>
  <cp:lastModifiedBy>Пользователь Windows</cp:lastModifiedBy>
  <cp:revision>1</cp:revision>
  <cp:lastPrinted>2022-02-14T05:51:00Z</cp:lastPrinted>
  <dcterms:created xsi:type="dcterms:W3CDTF">2021-07-09T10:33:00Z</dcterms:created>
  <dcterms:modified xsi:type="dcterms:W3CDTF">2022-02-14T10:04:00Z</dcterms:modified>
</cp:coreProperties>
</file>