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A4" w:rsidRDefault="003553A4" w:rsidP="003553A4">
      <w:pPr>
        <w:tabs>
          <w:tab w:val="left" w:pos="0"/>
        </w:tabs>
        <w:jc w:val="center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Ф Е Д Е Р А Ц И Я</w:t>
      </w:r>
    </w:p>
    <w:p w:rsidR="003553A4" w:rsidRDefault="003553A4" w:rsidP="003553A4">
      <w:pPr>
        <w:tabs>
          <w:tab w:val="left" w:pos="0"/>
        </w:tabs>
        <w:jc w:val="center"/>
      </w:pPr>
      <w:r>
        <w:t xml:space="preserve">Б Е Л Г О </w:t>
      </w:r>
      <w:proofErr w:type="gramStart"/>
      <w:r>
        <w:t>Р</w:t>
      </w:r>
      <w:proofErr w:type="gramEnd"/>
      <w:r>
        <w:t xml:space="preserve"> О Д С К А Я    О Б Л А С Т Ь</w:t>
      </w:r>
    </w:p>
    <w:p w:rsidR="003553A4" w:rsidRDefault="003553A4" w:rsidP="003553A4">
      <w:pPr>
        <w:tabs>
          <w:tab w:val="left" w:pos="0"/>
        </w:tabs>
        <w:jc w:val="center"/>
      </w:pPr>
      <w:r>
        <w:t>МУНИЦИПАЛЬНЫЙ РАЙОН «РОВЕНЬСКИЙ РАЙОН»</w:t>
      </w:r>
    </w:p>
    <w:p w:rsidR="003553A4" w:rsidRDefault="003553A4" w:rsidP="003553A4">
      <w:pPr>
        <w:tabs>
          <w:tab w:val="left" w:pos="1120"/>
        </w:tabs>
        <w:jc w:val="center"/>
      </w:pPr>
      <w:r>
        <w:rPr>
          <w:noProof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3A4" w:rsidRDefault="003553A4" w:rsidP="003553A4">
      <w:pPr>
        <w:tabs>
          <w:tab w:val="left" w:pos="0"/>
        </w:tabs>
        <w:jc w:val="center"/>
        <w:rPr>
          <w:bCs w:val="0"/>
        </w:rPr>
      </w:pPr>
      <w:r>
        <w:rPr>
          <w:bCs w:val="0"/>
        </w:rPr>
        <w:t>АДМИНИСТРАЦИЯ</w:t>
      </w:r>
    </w:p>
    <w:p w:rsidR="003553A4" w:rsidRDefault="003553A4" w:rsidP="003553A4">
      <w:pPr>
        <w:tabs>
          <w:tab w:val="left" w:pos="0"/>
        </w:tabs>
        <w:jc w:val="center"/>
        <w:rPr>
          <w:bCs w:val="0"/>
        </w:rPr>
      </w:pPr>
      <w:r>
        <w:rPr>
          <w:bCs w:val="0"/>
        </w:rPr>
        <w:t>ГОРОДСКОГО ПОСЕЛЕНИЯ «ПОСЕЛОК РОВЕНЬКИ»</w:t>
      </w:r>
    </w:p>
    <w:p w:rsidR="003553A4" w:rsidRDefault="003553A4" w:rsidP="003553A4">
      <w:pPr>
        <w:tabs>
          <w:tab w:val="left" w:pos="0"/>
        </w:tabs>
        <w:jc w:val="center"/>
        <w:rPr>
          <w:bCs w:val="0"/>
        </w:rPr>
      </w:pPr>
    </w:p>
    <w:p w:rsidR="003553A4" w:rsidRDefault="003553A4" w:rsidP="003553A4">
      <w:pPr>
        <w:tabs>
          <w:tab w:val="left" w:pos="0"/>
        </w:tabs>
        <w:jc w:val="center"/>
        <w:rPr>
          <w:b/>
          <w:bCs w:val="0"/>
        </w:rPr>
      </w:pPr>
      <w:r>
        <w:rPr>
          <w:b/>
          <w:bCs w:val="0"/>
        </w:rPr>
        <w:t>ПОСТАНОВЛЕНИЕ</w:t>
      </w:r>
    </w:p>
    <w:p w:rsidR="003553A4" w:rsidRDefault="003553A4" w:rsidP="003553A4">
      <w:pPr>
        <w:tabs>
          <w:tab w:val="left" w:pos="0"/>
        </w:tabs>
        <w:jc w:val="center"/>
        <w:rPr>
          <w:b/>
          <w:bCs w:val="0"/>
        </w:rPr>
      </w:pPr>
    </w:p>
    <w:p w:rsidR="002B3AC6" w:rsidRDefault="002B3AC6" w:rsidP="003553A4">
      <w:pPr>
        <w:tabs>
          <w:tab w:val="left" w:pos="0"/>
        </w:tabs>
        <w:jc w:val="center"/>
        <w:rPr>
          <w:b/>
          <w:bCs w:val="0"/>
        </w:rPr>
      </w:pPr>
    </w:p>
    <w:p w:rsidR="003553A4" w:rsidRDefault="00636D10" w:rsidP="003553A4">
      <w:pPr>
        <w:tabs>
          <w:tab w:val="left" w:pos="0"/>
        </w:tabs>
        <w:jc w:val="center"/>
        <w:rPr>
          <w:b/>
          <w:bCs w:val="0"/>
        </w:rPr>
      </w:pPr>
      <w:r>
        <w:rPr>
          <w:b/>
          <w:bCs w:val="0"/>
        </w:rPr>
        <w:t>04</w:t>
      </w:r>
      <w:r w:rsidR="009F5C5B">
        <w:rPr>
          <w:b/>
          <w:bCs w:val="0"/>
        </w:rPr>
        <w:t xml:space="preserve"> </w:t>
      </w:r>
      <w:r>
        <w:rPr>
          <w:b/>
          <w:bCs w:val="0"/>
        </w:rPr>
        <w:t>апреля</w:t>
      </w:r>
      <w:r w:rsidR="009F5C5B">
        <w:rPr>
          <w:b/>
          <w:bCs w:val="0"/>
        </w:rPr>
        <w:t xml:space="preserve"> </w:t>
      </w:r>
      <w:r>
        <w:rPr>
          <w:b/>
          <w:bCs w:val="0"/>
        </w:rPr>
        <w:t>2019</w:t>
      </w:r>
      <w:r w:rsidR="003553A4" w:rsidRPr="00BE21D2">
        <w:rPr>
          <w:b/>
          <w:bCs w:val="0"/>
        </w:rPr>
        <w:t xml:space="preserve"> года                                                                             № </w:t>
      </w:r>
      <w:r>
        <w:rPr>
          <w:b/>
          <w:bCs w:val="0"/>
        </w:rPr>
        <w:t>65</w:t>
      </w:r>
    </w:p>
    <w:p w:rsidR="003553A4" w:rsidRDefault="003553A4" w:rsidP="003553A4">
      <w:pPr>
        <w:tabs>
          <w:tab w:val="left" w:pos="0"/>
        </w:tabs>
        <w:jc w:val="center"/>
        <w:rPr>
          <w:b/>
          <w:bCs w:val="0"/>
        </w:rPr>
      </w:pPr>
    </w:p>
    <w:p w:rsidR="002B3AC6" w:rsidRDefault="002B3AC6" w:rsidP="003553A4">
      <w:pPr>
        <w:tabs>
          <w:tab w:val="left" w:pos="0"/>
        </w:tabs>
        <w:jc w:val="center"/>
        <w:rPr>
          <w:b/>
          <w:bCs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B3AC6" w:rsidTr="002B3AC6">
        <w:trPr>
          <w:trHeight w:val="1304"/>
        </w:trPr>
        <w:tc>
          <w:tcPr>
            <w:tcW w:w="5070" w:type="dxa"/>
          </w:tcPr>
          <w:p w:rsidR="002B3AC6" w:rsidRPr="002B3AC6" w:rsidRDefault="002B3AC6" w:rsidP="002B3AC6">
            <w:pPr>
              <w:jc w:val="both"/>
              <w:rPr>
                <w:b/>
              </w:rPr>
            </w:pPr>
            <w:r w:rsidRPr="002B3AC6">
              <w:rPr>
                <w:b/>
              </w:rPr>
              <w:t xml:space="preserve">О </w:t>
            </w:r>
            <w:r w:rsidR="002E5739">
              <w:rPr>
                <w:b/>
              </w:rPr>
              <w:t>мерах по охране кабельных линий и сооружений связи на территории городского поселения «Поселок Ровеньки»</w:t>
            </w:r>
          </w:p>
          <w:p w:rsidR="002B3AC6" w:rsidRPr="002B3AC6" w:rsidRDefault="002B3AC6" w:rsidP="002B3AC6">
            <w:pPr>
              <w:jc w:val="both"/>
              <w:rPr>
                <w:b/>
                <w:bCs w:val="0"/>
              </w:rPr>
            </w:pPr>
          </w:p>
        </w:tc>
      </w:tr>
    </w:tbl>
    <w:p w:rsidR="003553A4" w:rsidRDefault="003553A4" w:rsidP="003553A4">
      <w:pPr>
        <w:tabs>
          <w:tab w:val="left" w:pos="0"/>
        </w:tabs>
        <w:jc w:val="both"/>
        <w:rPr>
          <w:b/>
          <w:bCs w:val="0"/>
        </w:rPr>
      </w:pPr>
    </w:p>
    <w:p w:rsidR="00041748" w:rsidRDefault="002B3AC6" w:rsidP="00636D10">
      <w:pPr>
        <w:pStyle w:val="a6"/>
        <w:jc w:val="both"/>
        <w:rPr>
          <w:color w:val="000000"/>
          <w:sz w:val="28"/>
          <w:szCs w:val="28"/>
        </w:rPr>
      </w:pPr>
      <w:r>
        <w:tab/>
      </w:r>
      <w:proofErr w:type="gramStart"/>
      <w:r w:rsidR="002E5739" w:rsidRPr="002E5739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09 июня 1995 года № 578 «Об утверждении правил охраны линий и сооружений связи Российской Федерации», обращением </w:t>
      </w:r>
      <w:r w:rsidR="002E5739">
        <w:rPr>
          <w:color w:val="000000"/>
          <w:sz w:val="28"/>
          <w:szCs w:val="28"/>
        </w:rPr>
        <w:t>ТЦТЭТ Белгородского филиала</w:t>
      </w:r>
      <w:r w:rsidR="002E5739" w:rsidRPr="002E5739">
        <w:rPr>
          <w:color w:val="000000"/>
          <w:sz w:val="28"/>
          <w:szCs w:val="28"/>
        </w:rPr>
        <w:t xml:space="preserve"> ПАО «</w:t>
      </w:r>
      <w:proofErr w:type="spellStart"/>
      <w:r w:rsidR="002E5739" w:rsidRPr="002E5739">
        <w:rPr>
          <w:color w:val="000000"/>
          <w:sz w:val="28"/>
          <w:szCs w:val="28"/>
        </w:rPr>
        <w:t>Ростелеком</w:t>
      </w:r>
      <w:proofErr w:type="spellEnd"/>
      <w:r w:rsidR="002E5739" w:rsidRPr="002E5739">
        <w:rPr>
          <w:color w:val="000000"/>
          <w:sz w:val="28"/>
          <w:szCs w:val="28"/>
        </w:rPr>
        <w:t xml:space="preserve">», в целях обеспечения сохранности кабельных линий и сооружений связи на территории </w:t>
      </w:r>
      <w:r w:rsidR="002E5739">
        <w:rPr>
          <w:color w:val="000000"/>
          <w:sz w:val="28"/>
          <w:szCs w:val="28"/>
        </w:rPr>
        <w:t>городского поселения «Поселок Ровеньки»</w:t>
      </w:r>
      <w:r w:rsidR="002E5739" w:rsidRPr="002E5739">
        <w:rPr>
          <w:color w:val="000000"/>
          <w:sz w:val="28"/>
          <w:szCs w:val="28"/>
        </w:rPr>
        <w:t>, предупреждения случаев их повреждений, повышения ответственности юридических и физических лиц при осуществлении застройки земельных участков, строительстве</w:t>
      </w:r>
      <w:proofErr w:type="gramEnd"/>
      <w:r w:rsidR="002E5739" w:rsidRPr="002E5739">
        <w:rPr>
          <w:color w:val="000000"/>
          <w:sz w:val="28"/>
          <w:szCs w:val="28"/>
        </w:rPr>
        <w:t xml:space="preserve">, расширении, реконструкции, техническом перевооружении зданий, </w:t>
      </w:r>
      <w:r w:rsidR="002E5739">
        <w:rPr>
          <w:color w:val="000000"/>
          <w:sz w:val="28"/>
          <w:szCs w:val="28"/>
        </w:rPr>
        <w:t xml:space="preserve">строений, автодорог, сооружений </w:t>
      </w:r>
      <w:r w:rsidR="002E5739" w:rsidRPr="002E5739">
        <w:rPr>
          <w:color w:val="000000"/>
          <w:sz w:val="28"/>
          <w:szCs w:val="28"/>
        </w:rPr>
        <w:t>связи,</w:t>
      </w:r>
      <w:r w:rsidR="002E5739">
        <w:rPr>
          <w:color w:val="000000"/>
          <w:sz w:val="28"/>
          <w:szCs w:val="28"/>
        </w:rPr>
        <w:t xml:space="preserve"> а</w:t>
      </w:r>
      <w:r w:rsidR="002E5739" w:rsidRPr="002E5739">
        <w:rPr>
          <w:color w:val="000000"/>
          <w:sz w:val="28"/>
          <w:szCs w:val="28"/>
        </w:rPr>
        <w:t xml:space="preserve">дминистрация </w:t>
      </w:r>
      <w:r w:rsidR="002E5739">
        <w:rPr>
          <w:color w:val="000000"/>
          <w:sz w:val="28"/>
          <w:szCs w:val="28"/>
        </w:rPr>
        <w:t>городского поселения «Поселок Ровеньки</w:t>
      </w:r>
      <w:proofErr w:type="gramStart"/>
      <w:r w:rsidR="002E5739">
        <w:rPr>
          <w:color w:val="000000"/>
          <w:sz w:val="28"/>
          <w:szCs w:val="28"/>
        </w:rPr>
        <w:t>»</w:t>
      </w:r>
      <w:r w:rsidR="002E5739" w:rsidRPr="002E5739">
        <w:rPr>
          <w:b/>
          <w:color w:val="000000"/>
          <w:sz w:val="28"/>
          <w:szCs w:val="28"/>
        </w:rPr>
        <w:t>п</w:t>
      </w:r>
      <w:proofErr w:type="gramEnd"/>
      <w:r w:rsidR="002E5739" w:rsidRPr="002E5739">
        <w:rPr>
          <w:b/>
          <w:color w:val="000000"/>
          <w:sz w:val="28"/>
          <w:szCs w:val="28"/>
        </w:rPr>
        <w:t>остановляет:</w:t>
      </w:r>
      <w:r w:rsidR="00636D10">
        <w:rPr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636D10">
        <w:rPr>
          <w:b/>
          <w:color w:val="000000"/>
          <w:sz w:val="28"/>
          <w:szCs w:val="28"/>
        </w:rPr>
        <w:tab/>
      </w:r>
      <w:r w:rsidR="002E5739" w:rsidRPr="002E5739">
        <w:rPr>
          <w:color w:val="000000"/>
          <w:sz w:val="28"/>
          <w:szCs w:val="28"/>
        </w:rPr>
        <w:t xml:space="preserve">1. </w:t>
      </w:r>
      <w:proofErr w:type="gramStart"/>
      <w:r w:rsidR="002E5739" w:rsidRPr="002E5739">
        <w:rPr>
          <w:color w:val="000000"/>
          <w:sz w:val="28"/>
          <w:szCs w:val="28"/>
        </w:rPr>
        <w:t>Рекомендовать руководителям предприятий, учреждений, организаций независимо от их организационно - правовой формы и формы собственности, а также физическим лицам перед началом производства строительных, землеройных, ремонтных, монтажных работ, посадки и корчевании деревьев, при устройстве стоянок автотранспорта, установке торговых точек, сносе и реконструкции зданий и сооружений и других видах работ, производимых в пределах охранных зон линий связи, получить письменное согласование на их проведение</w:t>
      </w:r>
      <w:proofErr w:type="gramEnd"/>
      <w:r w:rsidR="002E5739" w:rsidRPr="002E5739">
        <w:rPr>
          <w:color w:val="000000"/>
          <w:sz w:val="28"/>
          <w:szCs w:val="28"/>
        </w:rPr>
        <w:t xml:space="preserve"> с организациями по эксплуатации линий связи</w:t>
      </w:r>
      <w:r w:rsidR="002E5739">
        <w:rPr>
          <w:color w:val="000000"/>
          <w:sz w:val="28"/>
          <w:szCs w:val="28"/>
        </w:rPr>
        <w:t>:</w:t>
      </w:r>
      <w:r w:rsidR="00041748">
        <w:rPr>
          <w:color w:val="000000"/>
          <w:sz w:val="28"/>
          <w:szCs w:val="28"/>
        </w:rPr>
        <w:t xml:space="preserve"> </w:t>
      </w:r>
      <w:r w:rsidR="00636D10">
        <w:rPr>
          <w:color w:val="000000"/>
          <w:sz w:val="28"/>
          <w:szCs w:val="28"/>
        </w:rPr>
        <w:t xml:space="preserve">ТЦТЭТ Линейный участок </w:t>
      </w:r>
      <w:proofErr w:type="gramStart"/>
      <w:r w:rsidR="00636D10">
        <w:rPr>
          <w:color w:val="000000"/>
          <w:sz w:val="28"/>
          <w:szCs w:val="28"/>
        </w:rPr>
        <w:t>г</w:t>
      </w:r>
      <w:proofErr w:type="gramEnd"/>
      <w:r w:rsidR="00636D10">
        <w:rPr>
          <w:color w:val="000000"/>
          <w:sz w:val="28"/>
          <w:szCs w:val="28"/>
        </w:rPr>
        <w:t>. Новый Оскол ПАО «</w:t>
      </w:r>
      <w:proofErr w:type="spellStart"/>
      <w:r w:rsidR="00636D10">
        <w:rPr>
          <w:color w:val="000000"/>
          <w:sz w:val="28"/>
          <w:szCs w:val="28"/>
        </w:rPr>
        <w:t>Ростелеком</w:t>
      </w:r>
      <w:proofErr w:type="spellEnd"/>
      <w:r w:rsidR="00636D10">
        <w:rPr>
          <w:color w:val="000000"/>
          <w:sz w:val="28"/>
          <w:szCs w:val="28"/>
        </w:rPr>
        <w:t xml:space="preserve">» </w:t>
      </w:r>
      <w:r w:rsidR="002E5739" w:rsidRPr="002E5739">
        <w:rPr>
          <w:color w:val="000000"/>
          <w:sz w:val="28"/>
          <w:szCs w:val="28"/>
        </w:rPr>
        <w:t xml:space="preserve"> по адресу: </w:t>
      </w:r>
      <w:r w:rsidR="00636D10">
        <w:rPr>
          <w:color w:val="000000"/>
          <w:sz w:val="28"/>
          <w:szCs w:val="28"/>
        </w:rPr>
        <w:t>г. Белгород, ул. Свободный тупик д.</w:t>
      </w:r>
      <w:r w:rsidR="00041748">
        <w:rPr>
          <w:color w:val="000000"/>
          <w:sz w:val="28"/>
          <w:szCs w:val="28"/>
        </w:rPr>
        <w:t xml:space="preserve"> </w:t>
      </w:r>
      <w:r w:rsidR="00636D10">
        <w:rPr>
          <w:color w:val="000000"/>
          <w:sz w:val="28"/>
          <w:szCs w:val="28"/>
        </w:rPr>
        <w:t xml:space="preserve">1, </w:t>
      </w:r>
      <w:r w:rsidR="00041748">
        <w:rPr>
          <w:color w:val="000000"/>
          <w:sz w:val="28"/>
          <w:szCs w:val="28"/>
        </w:rPr>
        <w:t>тел. (8472</w:t>
      </w:r>
      <w:r w:rsidR="00636D10">
        <w:rPr>
          <w:color w:val="000000"/>
          <w:sz w:val="28"/>
          <w:szCs w:val="28"/>
        </w:rPr>
        <w:t>22</w:t>
      </w:r>
      <w:r w:rsidR="00041748">
        <w:rPr>
          <w:color w:val="000000"/>
          <w:sz w:val="28"/>
          <w:szCs w:val="28"/>
        </w:rPr>
        <w:t>)</w:t>
      </w:r>
      <w:r w:rsidR="00636D10">
        <w:rPr>
          <w:color w:val="000000"/>
          <w:sz w:val="28"/>
          <w:szCs w:val="28"/>
        </w:rPr>
        <w:t>333-334</w:t>
      </w:r>
      <w:r w:rsidR="00041748">
        <w:rPr>
          <w:color w:val="000000"/>
          <w:sz w:val="28"/>
          <w:szCs w:val="28"/>
        </w:rPr>
        <w:t>,</w:t>
      </w:r>
      <w:r w:rsidR="00636D10" w:rsidRPr="00636D10">
        <w:rPr>
          <w:color w:val="000000"/>
          <w:sz w:val="28"/>
          <w:szCs w:val="28"/>
        </w:rPr>
        <w:t xml:space="preserve"> </w:t>
      </w:r>
      <w:r w:rsidR="00636D10">
        <w:rPr>
          <w:color w:val="000000"/>
          <w:sz w:val="28"/>
          <w:szCs w:val="28"/>
        </w:rPr>
        <w:t>(847222)330-011</w:t>
      </w:r>
      <w:r w:rsidR="00041748">
        <w:rPr>
          <w:color w:val="000000"/>
          <w:sz w:val="28"/>
          <w:szCs w:val="28"/>
        </w:rPr>
        <w:t xml:space="preserve">, </w:t>
      </w:r>
      <w:r w:rsidR="002E5739" w:rsidRPr="002E5739">
        <w:rPr>
          <w:color w:val="000000"/>
          <w:sz w:val="28"/>
          <w:szCs w:val="28"/>
        </w:rPr>
        <w:t xml:space="preserve">осуществляющими </w:t>
      </w:r>
      <w:proofErr w:type="spellStart"/>
      <w:r w:rsidR="002E5739" w:rsidRPr="002E5739">
        <w:rPr>
          <w:color w:val="000000"/>
          <w:sz w:val="28"/>
          <w:szCs w:val="28"/>
        </w:rPr>
        <w:t>эксплуатационно</w:t>
      </w:r>
      <w:proofErr w:type="spellEnd"/>
      <w:r w:rsidR="002E5739" w:rsidRPr="002E5739">
        <w:rPr>
          <w:color w:val="000000"/>
          <w:sz w:val="28"/>
          <w:szCs w:val="28"/>
        </w:rPr>
        <w:t>–</w:t>
      </w:r>
      <w:r w:rsidR="002E5739" w:rsidRPr="002E5739">
        <w:rPr>
          <w:color w:val="000000"/>
          <w:sz w:val="28"/>
          <w:szCs w:val="28"/>
        </w:rPr>
        <w:lastRenderedPageBreak/>
        <w:t xml:space="preserve">техническое обслуживание кабельных магистралей связи, проходящих по территории </w:t>
      </w:r>
      <w:r w:rsidR="00041748">
        <w:rPr>
          <w:color w:val="000000"/>
          <w:sz w:val="28"/>
          <w:szCs w:val="28"/>
        </w:rPr>
        <w:t>городского поселения «Поселок Ровеньки»</w:t>
      </w:r>
      <w:r w:rsidR="002E5739" w:rsidRPr="002E5739">
        <w:rPr>
          <w:color w:val="000000"/>
          <w:sz w:val="28"/>
          <w:szCs w:val="28"/>
        </w:rPr>
        <w:t>.</w:t>
      </w:r>
    </w:p>
    <w:p w:rsidR="00041748" w:rsidRDefault="002E5739" w:rsidP="00041748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2E5739">
        <w:rPr>
          <w:color w:val="000000"/>
          <w:sz w:val="28"/>
          <w:szCs w:val="28"/>
        </w:rPr>
        <w:t xml:space="preserve">2. Рекомендовать руководителям предприятий, учреждений, организаций независимо от их организационно- правовой формы и формы собственности оказывать содействие представителям организаций по эксплуатации линий связи для проведения </w:t>
      </w:r>
      <w:proofErr w:type="spellStart"/>
      <w:proofErr w:type="gramStart"/>
      <w:r w:rsidRPr="002E5739">
        <w:rPr>
          <w:color w:val="000000"/>
          <w:sz w:val="28"/>
          <w:szCs w:val="28"/>
        </w:rPr>
        <w:t>охранно</w:t>
      </w:r>
      <w:proofErr w:type="spellEnd"/>
      <w:r w:rsidRPr="002E5739">
        <w:rPr>
          <w:color w:val="000000"/>
          <w:sz w:val="28"/>
          <w:szCs w:val="28"/>
        </w:rPr>
        <w:t>- разъяснительной</w:t>
      </w:r>
      <w:proofErr w:type="gramEnd"/>
      <w:r w:rsidRPr="002E5739">
        <w:rPr>
          <w:color w:val="000000"/>
          <w:sz w:val="28"/>
          <w:szCs w:val="28"/>
        </w:rPr>
        <w:t xml:space="preserve"> работы.</w:t>
      </w:r>
    </w:p>
    <w:p w:rsidR="00636D10" w:rsidRDefault="002E5739" w:rsidP="00041748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2E5739">
        <w:rPr>
          <w:color w:val="000000"/>
          <w:sz w:val="28"/>
          <w:szCs w:val="28"/>
        </w:rPr>
        <w:t>3. По вопросам согласования любого рода работ в пределах охранной зоны кабеля, юридическим и физиче</w:t>
      </w:r>
      <w:r w:rsidR="00041748">
        <w:rPr>
          <w:color w:val="000000"/>
          <w:sz w:val="28"/>
          <w:szCs w:val="28"/>
        </w:rPr>
        <w:t>ским лицам обращаться по адресу</w:t>
      </w:r>
      <w:r w:rsidR="00041748" w:rsidRPr="002E5739">
        <w:rPr>
          <w:color w:val="000000"/>
          <w:sz w:val="28"/>
          <w:szCs w:val="28"/>
        </w:rPr>
        <w:t xml:space="preserve">: </w:t>
      </w:r>
      <w:proofErr w:type="gramStart"/>
      <w:r w:rsidR="00636D10">
        <w:rPr>
          <w:color w:val="000000"/>
          <w:sz w:val="28"/>
          <w:szCs w:val="28"/>
        </w:rPr>
        <w:t>г</w:t>
      </w:r>
      <w:proofErr w:type="gramEnd"/>
      <w:r w:rsidR="00636D10">
        <w:rPr>
          <w:color w:val="000000"/>
          <w:sz w:val="28"/>
          <w:szCs w:val="28"/>
        </w:rPr>
        <w:t>. Белгород, ул. Свободный тупик д. 1, тел. (847222)333-334,</w:t>
      </w:r>
      <w:r w:rsidR="00636D10" w:rsidRPr="00636D10">
        <w:rPr>
          <w:color w:val="000000"/>
          <w:sz w:val="28"/>
          <w:szCs w:val="28"/>
        </w:rPr>
        <w:t xml:space="preserve"> </w:t>
      </w:r>
      <w:r w:rsidR="00636D10">
        <w:rPr>
          <w:color w:val="000000"/>
          <w:sz w:val="28"/>
          <w:szCs w:val="28"/>
        </w:rPr>
        <w:t>(847222)330-011</w:t>
      </w:r>
    </w:p>
    <w:p w:rsidR="00041748" w:rsidRDefault="00041748" w:rsidP="00041748">
      <w:pPr>
        <w:pStyle w:val="a6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2E5739" w:rsidRPr="002E5739">
        <w:rPr>
          <w:color w:val="000000"/>
          <w:sz w:val="28"/>
          <w:szCs w:val="28"/>
        </w:rPr>
        <w:t xml:space="preserve">Контроль </w:t>
      </w:r>
      <w:r w:rsidR="00636D10">
        <w:rPr>
          <w:color w:val="000000"/>
          <w:sz w:val="28"/>
          <w:szCs w:val="28"/>
        </w:rPr>
        <w:t>за</w:t>
      </w:r>
      <w:proofErr w:type="gramEnd"/>
      <w:r w:rsidR="00636D10">
        <w:rPr>
          <w:color w:val="000000"/>
          <w:sz w:val="28"/>
          <w:szCs w:val="28"/>
        </w:rPr>
        <w:t xml:space="preserve"> исполнением постановления</w:t>
      </w:r>
      <w:r w:rsidR="002E5739" w:rsidRPr="002E5739">
        <w:rPr>
          <w:color w:val="000000"/>
          <w:sz w:val="28"/>
          <w:szCs w:val="28"/>
        </w:rPr>
        <w:t xml:space="preserve"> оставляю за собой.</w:t>
      </w:r>
    </w:p>
    <w:p w:rsidR="002E5739" w:rsidRPr="002E5739" w:rsidRDefault="002E5739" w:rsidP="00041748">
      <w:pPr>
        <w:pStyle w:val="a6"/>
        <w:ind w:firstLine="360"/>
        <w:jc w:val="both"/>
        <w:rPr>
          <w:color w:val="000000"/>
          <w:sz w:val="28"/>
          <w:szCs w:val="28"/>
        </w:rPr>
      </w:pPr>
      <w:r w:rsidRPr="002E5739">
        <w:rPr>
          <w:color w:val="000000"/>
          <w:sz w:val="28"/>
          <w:szCs w:val="28"/>
        </w:rPr>
        <w:t xml:space="preserve">5. Постановление вступает в силу с момента его </w:t>
      </w:r>
      <w:r w:rsidR="00041748">
        <w:rPr>
          <w:color w:val="000000"/>
          <w:sz w:val="28"/>
          <w:szCs w:val="28"/>
        </w:rPr>
        <w:t>обнародования</w:t>
      </w:r>
      <w:r w:rsidRPr="002E5739">
        <w:rPr>
          <w:color w:val="000000"/>
          <w:sz w:val="28"/>
          <w:szCs w:val="28"/>
        </w:rPr>
        <w:t xml:space="preserve"> и подлежит размещению на сайте администрации </w:t>
      </w:r>
      <w:r w:rsidR="00041748">
        <w:rPr>
          <w:color w:val="000000"/>
          <w:sz w:val="28"/>
          <w:szCs w:val="28"/>
        </w:rPr>
        <w:t>городского поселения «Поселок Ровеньки»</w:t>
      </w:r>
      <w:r w:rsidRPr="002E5739">
        <w:rPr>
          <w:color w:val="000000"/>
          <w:sz w:val="28"/>
          <w:szCs w:val="28"/>
        </w:rPr>
        <w:t>.</w:t>
      </w:r>
    </w:p>
    <w:p w:rsidR="003553A4" w:rsidRPr="002E5739" w:rsidRDefault="003553A4" w:rsidP="002E5739">
      <w:pPr>
        <w:tabs>
          <w:tab w:val="left" w:pos="0"/>
        </w:tabs>
        <w:jc w:val="both"/>
        <w:rPr>
          <w:rFonts w:cs="Times New Roman"/>
        </w:rPr>
      </w:pPr>
    </w:p>
    <w:p w:rsidR="002B3AC6" w:rsidRDefault="002B3AC6" w:rsidP="003553A4">
      <w:pPr>
        <w:ind w:firstLine="360"/>
        <w:jc w:val="both"/>
      </w:pPr>
    </w:p>
    <w:p w:rsidR="003553A4" w:rsidRDefault="003553A4" w:rsidP="003553A4">
      <w:pPr>
        <w:ind w:firstLine="360"/>
        <w:jc w:val="both"/>
      </w:pPr>
    </w:p>
    <w:p w:rsidR="003553A4" w:rsidRPr="00041748" w:rsidRDefault="002B3AC6" w:rsidP="003553A4">
      <w:pPr>
        <w:ind w:firstLine="360"/>
        <w:jc w:val="both"/>
        <w:rPr>
          <w:b/>
        </w:rPr>
      </w:pPr>
      <w:r w:rsidRPr="00041748">
        <w:rPr>
          <w:b/>
        </w:rPr>
        <w:t>Глава</w:t>
      </w:r>
      <w:r w:rsidR="003553A4" w:rsidRPr="00041748">
        <w:rPr>
          <w:b/>
        </w:rPr>
        <w:t xml:space="preserve"> администрации </w:t>
      </w:r>
    </w:p>
    <w:p w:rsidR="001671D7" w:rsidRDefault="003553A4" w:rsidP="00981434">
      <w:pPr>
        <w:ind w:firstLine="360"/>
        <w:jc w:val="both"/>
      </w:pPr>
      <w:r w:rsidRPr="00041748">
        <w:rPr>
          <w:b/>
        </w:rPr>
        <w:t xml:space="preserve">городского поселения «Поселок Ровеньки </w:t>
      </w:r>
      <w:r w:rsidR="002B3AC6" w:rsidRPr="00041748">
        <w:rPr>
          <w:b/>
        </w:rPr>
        <w:t xml:space="preserve">                            А. </w:t>
      </w:r>
      <w:r w:rsidRPr="00041748">
        <w:rPr>
          <w:b/>
        </w:rPr>
        <w:t>Хлапонин</w:t>
      </w:r>
    </w:p>
    <w:sectPr w:rsidR="001671D7" w:rsidSect="00F1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A4"/>
    <w:rsid w:val="00041748"/>
    <w:rsid w:val="001671D7"/>
    <w:rsid w:val="002B3AC6"/>
    <w:rsid w:val="002E5739"/>
    <w:rsid w:val="003553A4"/>
    <w:rsid w:val="005D5AD8"/>
    <w:rsid w:val="005F54FC"/>
    <w:rsid w:val="00636D10"/>
    <w:rsid w:val="006A6BE6"/>
    <w:rsid w:val="00981434"/>
    <w:rsid w:val="009F5C5B"/>
    <w:rsid w:val="00A22F26"/>
    <w:rsid w:val="00CC1136"/>
    <w:rsid w:val="00F1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A4"/>
    <w:pPr>
      <w:spacing w:after="0" w:line="240" w:lineRule="auto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3553A4"/>
    <w:pPr>
      <w:spacing w:before="100" w:beforeAutospacing="1" w:after="100" w:afterAutospacing="1"/>
    </w:pPr>
    <w:rPr>
      <w:rFonts w:cs="Times New Roman"/>
      <w:bCs w:val="0"/>
      <w:iCs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5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3A4"/>
    <w:rPr>
      <w:rFonts w:ascii="Tahoma" w:eastAsia="Times New Roman" w:hAnsi="Tahoma" w:cs="Tahoma"/>
      <w:bCs/>
      <w:iCs/>
      <w:sz w:val="16"/>
      <w:szCs w:val="16"/>
      <w:lang w:eastAsia="ru-RU"/>
    </w:rPr>
  </w:style>
  <w:style w:type="table" w:styleId="a5">
    <w:name w:val="Table Grid"/>
    <w:basedOn w:val="a1"/>
    <w:uiPriority w:val="59"/>
    <w:rsid w:val="002B3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E5739"/>
    <w:pPr>
      <w:spacing w:before="100" w:beforeAutospacing="1" w:after="100" w:afterAutospacing="1"/>
    </w:pPr>
    <w:rPr>
      <w:rFonts w:cs="Times New Roman"/>
      <w:bCs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Vega</cp:lastModifiedBy>
  <cp:revision>11</cp:revision>
  <cp:lastPrinted>2019-04-04T11:16:00Z</cp:lastPrinted>
  <dcterms:created xsi:type="dcterms:W3CDTF">2016-07-26T07:59:00Z</dcterms:created>
  <dcterms:modified xsi:type="dcterms:W3CDTF">2019-04-04T11:16:00Z</dcterms:modified>
</cp:coreProperties>
</file>